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311B" w:rsidRDefault="0041311B" w:rsidP="0041311B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ПРОЄКТ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41311B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ШІСТДЕСЯТ СЬОМА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5A06A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__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12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.202</w:t>
      </w:r>
      <w:r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4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41311B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41311B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67</w:t>
      </w:r>
      <w:r w:rsidR="00C153AE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41311B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5A06A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</w:t>
      </w:r>
      <w:r w:rsidR="005A06A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Меморандуму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про </w:t>
      </w:r>
      <w:r w:rsidR="005A06A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співпрацю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між </w:t>
      </w:r>
    </w:p>
    <w:p w:rsidR="005854CE" w:rsidRPr="0041311B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val="ru-RU"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містом Буча та містом</w:t>
      </w:r>
      <w:r w:rsidR="005A06A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Санді</w:t>
      </w:r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5A06A4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Сполучені Штати Америки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5A06A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Санді</w:t>
      </w:r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5A06A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Сполучені Штати Америки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ListParagraph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</w:t>
      </w:r>
      <w:r w:rsidR="005A06A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Меморандум</w:t>
      </w: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Санді</w:t>
      </w:r>
      <w:proofErr w:type="spellEnd"/>
      <w:r w:rsidR="005A06A4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Сполучені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Штати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Америки</w:t>
      </w:r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ListParagraph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="005A06A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Меморандуму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про </w:t>
      </w:r>
      <w:r w:rsidR="005A06A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співпрацю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між містом Буча та містом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Санді</w:t>
      </w:r>
      <w:proofErr w:type="spellEnd"/>
      <w:r w:rsidR="005A06A4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Сполучені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5A06A4">
        <w:rPr>
          <w:rFonts w:ascii="Times New Roman" w:eastAsia="Times New Roman" w:hAnsi="Times New Roman" w:cs="Times New Roman"/>
          <w:sz w:val="28"/>
          <w:lang w:eastAsia="ru-RU"/>
        </w:rPr>
        <w:t>Штати</w:t>
      </w:r>
      <w:proofErr w:type="spellEnd"/>
      <w:r w:rsidR="005A06A4">
        <w:rPr>
          <w:rFonts w:ascii="Times New Roman" w:eastAsia="Times New Roman" w:hAnsi="Times New Roman" w:cs="Times New Roman"/>
          <w:sz w:val="28"/>
          <w:lang w:eastAsia="ru-RU"/>
        </w:rPr>
        <w:t xml:space="preserve"> Америки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ListParagraph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TableGrid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5A06A4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Аліна САРАНЮК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F35A60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41311B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41311B">
        <w:rPr>
          <w:rFonts w:ascii="Times New Roman" w:hAnsi="Times New Roman"/>
          <w:b/>
          <w:szCs w:val="28"/>
          <w:lang w:val="ru-RU"/>
        </w:rPr>
        <w:t xml:space="preserve"> </w:t>
      </w:r>
      <w:r w:rsidR="005A06A4" w:rsidRPr="0041311B">
        <w:rPr>
          <w:rFonts w:ascii="Times New Roman" w:hAnsi="Times New Roman"/>
          <w:b/>
          <w:szCs w:val="28"/>
          <w:lang w:val="ru-RU"/>
        </w:rPr>
        <w:t>__</w:t>
      </w:r>
      <w:r w:rsidRPr="0041311B">
        <w:rPr>
          <w:rFonts w:ascii="Times New Roman" w:hAnsi="Times New Roman"/>
          <w:b/>
          <w:szCs w:val="28"/>
          <w:lang w:val="ru-RU"/>
        </w:rPr>
        <w:t>.</w:t>
      </w:r>
      <w:r w:rsidR="005A06A4" w:rsidRPr="0041311B">
        <w:rPr>
          <w:rFonts w:ascii="Times New Roman" w:hAnsi="Times New Roman"/>
          <w:b/>
          <w:szCs w:val="28"/>
          <w:lang w:val="ru-RU"/>
        </w:rPr>
        <w:t>12</w:t>
      </w:r>
      <w:r w:rsidRPr="0041311B">
        <w:rPr>
          <w:rFonts w:ascii="Times New Roman" w:hAnsi="Times New Roman"/>
          <w:b/>
          <w:szCs w:val="28"/>
          <w:lang w:val="ru-RU"/>
        </w:rPr>
        <w:t>.202</w:t>
      </w:r>
      <w:r w:rsidR="005A06A4" w:rsidRPr="0041311B">
        <w:rPr>
          <w:rFonts w:ascii="Times New Roman" w:hAnsi="Times New Roman"/>
          <w:b/>
          <w:szCs w:val="28"/>
          <w:lang w:val="ru-RU"/>
        </w:rPr>
        <w:t>4</w:t>
      </w:r>
      <w:r w:rsidRPr="0041311B">
        <w:rPr>
          <w:rFonts w:ascii="Times New Roman" w:hAnsi="Times New Roman"/>
          <w:b/>
          <w:szCs w:val="28"/>
          <w:lang w:val="ru-RU"/>
        </w:rPr>
        <w:t xml:space="preserve"> № </w:t>
      </w:r>
      <w:r w:rsidR="0041311B" w:rsidRPr="0041311B">
        <w:rPr>
          <w:rFonts w:ascii="Times New Roman" w:hAnsi="Times New Roman"/>
          <w:b/>
          <w:szCs w:val="28"/>
          <w:lang w:val="ru-RU"/>
        </w:rPr>
        <w:t>____</w:t>
      </w:r>
      <w:r w:rsidR="00CE45EF" w:rsidRPr="0041311B">
        <w:rPr>
          <w:rFonts w:ascii="Times New Roman" w:hAnsi="Times New Roman"/>
          <w:b/>
          <w:szCs w:val="28"/>
          <w:lang w:val="ru-RU"/>
        </w:rPr>
        <w:t>-</w:t>
      </w:r>
      <w:r w:rsidR="0041311B" w:rsidRPr="0041311B">
        <w:rPr>
          <w:rFonts w:ascii="Times New Roman" w:hAnsi="Times New Roman"/>
          <w:b/>
          <w:szCs w:val="28"/>
          <w:lang w:val="ru-RU"/>
        </w:rPr>
        <w:t>67</w:t>
      </w:r>
      <w:r w:rsidR="00CE45EF" w:rsidRPr="0041311B">
        <w:rPr>
          <w:rFonts w:ascii="Times New Roman" w:hAnsi="Times New Roman"/>
          <w:b/>
          <w:szCs w:val="28"/>
          <w:lang w:val="ru-RU"/>
        </w:rPr>
        <w:t>-</w:t>
      </w:r>
      <w:r w:rsidR="00CE45EF" w:rsidRPr="0041311B">
        <w:rPr>
          <w:rFonts w:ascii="Times New Roman" w:hAnsi="Times New Roman"/>
          <w:b/>
          <w:szCs w:val="28"/>
          <w:lang w:val="en-US"/>
        </w:rPr>
        <w:t>VIII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МЕМОРАНДУМ </w:t>
      </w: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ПРО СПІВПРАЦЮ МІЖ МІСТОМ </w:t>
      </w:r>
      <w:r w:rsidRPr="006C2BC3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r w:rsidRPr="006C2BC3">
        <w:rPr>
          <w:rFonts w:ascii="Times New Roman" w:hAnsi="Times New Roman" w:cs="Times New Roman"/>
          <w:b/>
          <w:bCs/>
          <w:sz w:val="28"/>
          <w:szCs w:val="28"/>
          <w:lang w:val="ru-RU"/>
        </w:rPr>
        <w:t>МІСТ</w:t>
      </w:r>
      <w:r w:rsidR="00A62DB4">
        <w:rPr>
          <w:rFonts w:ascii="Times New Roman" w:hAnsi="Times New Roman" w:cs="Times New Roman"/>
          <w:b/>
          <w:bCs/>
          <w:sz w:val="28"/>
          <w:szCs w:val="28"/>
          <w:lang w:val="ru-RU"/>
        </w:rPr>
        <w:t>ОМ</w:t>
      </w:r>
      <w:r w:rsidRPr="006C2BC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САНДІ</w:t>
      </w:r>
    </w:p>
    <w:p w:rsidR="006C2BC3" w:rsidRPr="006C2BC3" w:rsidRDefault="006C2BC3" w:rsidP="006C2B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Сторона 1</w:t>
      </w:r>
      <w:r w:rsidRPr="006C2BC3">
        <w:rPr>
          <w:rFonts w:ascii="Times New Roman" w:hAnsi="Times New Roman" w:cs="Times New Roman"/>
          <w:sz w:val="28"/>
          <w:szCs w:val="28"/>
        </w:rPr>
        <w:t xml:space="preserve"> Місто </w:t>
      </w:r>
      <w:proofErr w:type="spellStart"/>
      <w:r w:rsidRPr="006C2BC3">
        <w:rPr>
          <w:rFonts w:ascii="Times New Roman" w:hAnsi="Times New Roman" w:cs="Times New Roman"/>
          <w:sz w:val="28"/>
          <w:szCs w:val="28"/>
          <w:lang w:val="ru-RU"/>
        </w:rPr>
        <w:t>Санді</w:t>
      </w:r>
      <w:proofErr w:type="spellEnd"/>
      <w:r w:rsidRPr="006C2BC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C2BC3">
        <w:rPr>
          <w:rFonts w:ascii="Times New Roman" w:hAnsi="Times New Roman" w:cs="Times New Roman"/>
          <w:sz w:val="28"/>
          <w:szCs w:val="28"/>
        </w:rPr>
        <w:t xml:space="preserve"> що знаходиться за </w:t>
      </w:r>
      <w:proofErr w:type="spellStart"/>
      <w:r w:rsidRPr="006C2BC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C2BC3">
        <w:rPr>
          <w:rFonts w:ascii="Times New Roman" w:hAnsi="Times New Roman" w:cs="Times New Roman"/>
          <w:sz w:val="28"/>
          <w:szCs w:val="28"/>
        </w:rPr>
        <w:t xml:space="preserve">: 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>_____________</w:t>
      </w:r>
      <w:r w:rsidRPr="006C2BC3">
        <w:rPr>
          <w:rFonts w:ascii="Times New Roman" w:hAnsi="Times New Roman" w:cs="Times New Roman"/>
          <w:sz w:val="28"/>
          <w:szCs w:val="28"/>
        </w:rPr>
        <w:t xml:space="preserve">, в особі 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Pr="006C2BC3">
        <w:rPr>
          <w:rFonts w:ascii="Times New Roman" w:hAnsi="Times New Roman" w:cs="Times New Roman"/>
          <w:sz w:val="28"/>
          <w:szCs w:val="28"/>
        </w:rPr>
        <w:t xml:space="preserve">, та 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2B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торона 2</w:t>
      </w:r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Бучанська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міська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рада, що знаходиться за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08292 </w:t>
      </w:r>
      <w:proofErr w:type="spellStart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>м.Буча</w:t>
      </w:r>
      <w:proofErr w:type="spellEnd"/>
      <w:r w:rsidRPr="006C2BC3">
        <w:rPr>
          <w:rFonts w:ascii="Times New Roman" w:hAnsi="Times New Roman" w:cs="Times New Roman"/>
          <w:color w:val="000000" w:themeColor="text1"/>
          <w:sz w:val="28"/>
          <w:szCs w:val="28"/>
        </w:rPr>
        <w:t>, вул. Енергетиків, 12, Київська область, Україна в особі міського голови, Анатолія Федорука</w:t>
      </w:r>
      <w:r w:rsidRPr="006C2BC3">
        <w:rPr>
          <w:rFonts w:ascii="Times New Roman" w:hAnsi="Times New Roman" w:cs="Times New Roman"/>
          <w:sz w:val="28"/>
          <w:szCs w:val="28"/>
        </w:rPr>
        <w:t xml:space="preserve"> (далі - 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>Сторони</w:t>
      </w:r>
      <w:r w:rsidRPr="006C2BC3">
        <w:rPr>
          <w:rFonts w:ascii="Times New Roman" w:hAnsi="Times New Roman" w:cs="Times New Roman"/>
          <w:sz w:val="28"/>
          <w:szCs w:val="28"/>
        </w:rPr>
        <w:t xml:space="preserve">) уклали цей меморандум про співпрацю (далі – 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>Меморандум</w:t>
      </w:r>
      <w:r w:rsidRPr="006C2BC3">
        <w:rPr>
          <w:rFonts w:ascii="Times New Roman" w:hAnsi="Times New Roman" w:cs="Times New Roman"/>
          <w:sz w:val="28"/>
          <w:szCs w:val="28"/>
        </w:rPr>
        <w:t>)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ПРЕДМЕТ МЕМОРАНДУМУ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 xml:space="preserve">Сторони </w:t>
      </w:r>
      <w:r w:rsidRPr="006C2BC3">
        <w:rPr>
          <w:rFonts w:ascii="Times New Roman" w:hAnsi="Times New Roman" w:cs="Times New Roman"/>
          <w:sz w:val="28"/>
          <w:szCs w:val="28"/>
        </w:rPr>
        <w:t xml:space="preserve">погоджуються розвивати економічне, культурне та туристичне співробітництво задля зміцнення дружніх </w:t>
      </w:r>
      <w:proofErr w:type="spellStart"/>
      <w:r w:rsidRPr="006C2BC3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6C2BC3">
        <w:rPr>
          <w:rFonts w:ascii="Times New Roman" w:hAnsi="Times New Roman" w:cs="Times New Roman"/>
          <w:sz w:val="28"/>
          <w:szCs w:val="28"/>
        </w:rPr>
        <w:t>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СФЕРИ МЕМОРАНДУМУ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Напрямки співпраці: місцевий економічний розвиток, муніципальні послуги, енергетика, освіта, культура, соціальні послуги, охорона здоров’я, молодіжні обміни.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ЗОБОВ’ЯЗАННЯ СТОРІН</w:t>
      </w:r>
    </w:p>
    <w:p w:rsidR="006C2BC3" w:rsidRPr="006C2BC3" w:rsidRDefault="006C2BC3" w:rsidP="006C2BC3">
      <w:p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Сторони</w:t>
      </w:r>
      <w:r w:rsidRPr="006C2BC3">
        <w:rPr>
          <w:rFonts w:ascii="Times New Roman" w:hAnsi="Times New Roman" w:cs="Times New Roman"/>
          <w:sz w:val="28"/>
          <w:szCs w:val="28"/>
        </w:rPr>
        <w:t xml:space="preserve"> зобов’язуються у співпраці з місцевими органами влади створити сприятливі умови для:</w:t>
      </w:r>
    </w:p>
    <w:p w:rsidR="006C2BC3" w:rsidRPr="006C2BC3" w:rsidRDefault="006C2BC3" w:rsidP="006C2B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 xml:space="preserve">Розробки спільних </w:t>
      </w:r>
      <w:proofErr w:type="spellStart"/>
      <w:r w:rsidRPr="006C2BC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6C2BC3">
        <w:rPr>
          <w:rFonts w:ascii="Times New Roman" w:hAnsi="Times New Roman" w:cs="Times New Roman"/>
          <w:sz w:val="28"/>
          <w:szCs w:val="28"/>
        </w:rPr>
        <w:t xml:space="preserve"> та обміну кращими практиками у сферах, що охоплюються </w:t>
      </w:r>
      <w:r w:rsidRPr="006C2BC3">
        <w:rPr>
          <w:rFonts w:ascii="Times New Roman" w:hAnsi="Times New Roman" w:cs="Times New Roman"/>
          <w:b/>
          <w:bCs/>
          <w:sz w:val="28"/>
          <w:szCs w:val="28"/>
        </w:rPr>
        <w:t>Меморандумом</w:t>
      </w:r>
      <w:r w:rsidRPr="006C2BC3">
        <w:rPr>
          <w:rFonts w:ascii="Times New Roman" w:hAnsi="Times New Roman" w:cs="Times New Roman"/>
          <w:sz w:val="28"/>
          <w:szCs w:val="28"/>
        </w:rPr>
        <w:t>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Організації спільних заходів та робочих зустрічей;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Обміну делегаціями відповідних муніципалітетів, неурядових організацій та ділових людей;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Розвитку дружніх зав’язків між громадянами двох муніципалітетів, зокрема між делегаціями в галузі мистецтва і культури, а також обміну учнями, студентами, спортсменами та іншими делегаціями;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Обміну інформацією про історію та життя громад (наприклад, фотографіями, аудіовізуальними матеріалами) та промоцією в місцевих засобах масової інформації;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Підтримки на міжнародних конкурсах;</w:t>
      </w:r>
    </w:p>
    <w:p w:rsidR="006C2BC3" w:rsidRPr="006C2BC3" w:rsidRDefault="006C2BC3" w:rsidP="006C2BC3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Співпраці в рамках проведення загальноміських заходів, фестивалів, конкурсів тощо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C2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BC3" w:rsidRPr="006C2BC3" w:rsidRDefault="006C2BC3" w:rsidP="006C2BC3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ТЕРМІН ДІЇ МЕМОРАНДУМУ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Цей меморандум набирає чинності з дати його підписання</w:t>
      </w:r>
      <w:r w:rsidRPr="006C2B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C2BC3">
        <w:rPr>
          <w:rFonts w:ascii="Times New Roman" w:hAnsi="Times New Roman" w:cs="Times New Roman"/>
          <w:sz w:val="28"/>
          <w:szCs w:val="28"/>
        </w:rPr>
        <w:t xml:space="preserve">обома Сторонами. Меморандум розрахований на необмежений термін. 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Сторони можуть інколи та за взаємною згодою змінювати сфери подальшого співробітництва, умови меморандуму тощо.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lastRenderedPageBreak/>
        <w:t>Меморандум може бути розірваний у будь-який час будь-якою зі Сторін шляхом письмового повідомлення іншій Стороні або за спільною згодою обох Сторін.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 xml:space="preserve">У разі виникнення суперечок і розбіжностей у тлумаченні, Сторони докладуть усіх зусиль для їх вирішення шляхом переговорів. 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>Меморандум укладено в двох оригінальних примірниках, українською та англійською мовами. Тексти на всіх мовах мають однакову юридичну силу.</w:t>
      </w:r>
    </w:p>
    <w:p w:rsidR="006C2BC3" w:rsidRPr="006C2BC3" w:rsidRDefault="006C2BC3" w:rsidP="006C2B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sz w:val="28"/>
          <w:szCs w:val="28"/>
        </w:rPr>
        <w:t xml:space="preserve">Обидві сторони прочитали Меморандум і підписали його добровільно. Обидві сторони підтверджують, що особи, які підписали цей Меморандум, були уповноважені Стороною, від імені якої здійснювалося підписання Меморандуму. </w:t>
      </w:r>
    </w:p>
    <w:p w:rsidR="006C2BC3" w:rsidRPr="006C2BC3" w:rsidRDefault="006C2BC3" w:rsidP="006C2BC3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BC3">
        <w:rPr>
          <w:rFonts w:ascii="Times New Roman" w:hAnsi="Times New Roman" w:cs="Times New Roman"/>
          <w:b/>
          <w:bCs/>
          <w:sz w:val="28"/>
          <w:szCs w:val="28"/>
        </w:rPr>
        <w:t>АДРЕСИ ТА ПІДПИСИ СТОРІН</w:t>
      </w:r>
    </w:p>
    <w:p w:rsidR="006C2BC3" w:rsidRPr="006C2BC3" w:rsidRDefault="006C2BC3" w:rsidP="006C2B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5A60" w:rsidRPr="006C2BC3" w:rsidRDefault="00F35A60" w:rsidP="006C2B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F35A60" w:rsidRPr="006C2BC3" w:rsidTr="006C2BC3">
        <w:trPr>
          <w:jc w:val="center"/>
        </w:trPr>
        <w:tc>
          <w:tcPr>
            <w:tcW w:w="4678" w:type="dxa"/>
          </w:tcPr>
          <w:p w:rsidR="00F35A60" w:rsidRPr="006C2BC3" w:rsidRDefault="005854CE" w:rsidP="005854CE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6C2BC3" w:rsidRPr="006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Сторона 1</w:t>
            </w:r>
          </w:p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міст</w:t>
            </w:r>
            <w:proofErr w:type="spellEnd"/>
            <w:r w:rsidRPr="006C2B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Санді</w:t>
            </w:r>
            <w:proofErr w:type="spellEnd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</w:p>
          <w:p w:rsidR="00F35A60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Сполучені</w:t>
            </w:r>
            <w:proofErr w:type="spellEnd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Штати</w:t>
            </w:r>
            <w:proofErr w:type="spellEnd"/>
            <w:r w:rsidRPr="006C2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Америки</w:t>
            </w:r>
          </w:p>
          <w:p w:rsidR="00F35A60" w:rsidRDefault="00F35A60" w:rsidP="00451422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2BC3" w:rsidRDefault="006C2BC3" w:rsidP="00451422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2BC3" w:rsidRPr="006C2BC3" w:rsidRDefault="006C2BC3" w:rsidP="00451422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35A60" w:rsidRPr="00A62DB4" w:rsidRDefault="006C2BC3" w:rsidP="006C2BC3">
            <w:pPr>
              <w:pStyle w:val="ListParagraph"/>
              <w:ind w:left="-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62D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Мер </w:t>
            </w:r>
            <w:proofErr w:type="spellStart"/>
            <w:r w:rsidRPr="00A62D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імʼя</w:t>
            </w:r>
            <w:proofErr w:type="spellEnd"/>
          </w:p>
          <w:p w:rsidR="006C2BC3" w:rsidRPr="006C2BC3" w:rsidRDefault="006C2BC3" w:rsidP="006C2BC3">
            <w:pPr>
              <w:pStyle w:val="ListParagraph"/>
              <w:ind w:left="-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C2BC3" w:rsidRPr="006C2BC3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6C2BC3" w:rsidRPr="006C2BC3" w:rsidRDefault="006C2BC3" w:rsidP="006C2B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C2BC3" w:rsidRPr="00B665A6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«___» _______ 2024 року</w:t>
            </w:r>
          </w:p>
          <w:p w:rsidR="00F35A60" w:rsidRPr="006C2BC3" w:rsidRDefault="00F35A60" w:rsidP="005854C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Сторона 2</w:t>
            </w:r>
          </w:p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міст</w:t>
            </w:r>
            <w:proofErr w:type="spellEnd"/>
            <w:r w:rsidRPr="006C2B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F35A60" w:rsidRPr="006C2BC3" w:rsidRDefault="00F35A60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Default="006C2BC3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Default="006C2BC3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Pr="006C2BC3" w:rsidRDefault="006C2BC3" w:rsidP="006C2BC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</w:t>
            </w:r>
            <w:proofErr w:type="spellEnd"/>
            <w:r w:rsidRPr="006C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ФЕДОРУК</w:t>
            </w:r>
          </w:p>
          <w:p w:rsidR="006C2BC3" w:rsidRPr="006C2BC3" w:rsidRDefault="006C2BC3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C2BC3" w:rsidRPr="006C2BC3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  <w:r w:rsidRPr="006C2B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6C2BC3" w:rsidRPr="006C2BC3" w:rsidRDefault="006C2BC3" w:rsidP="006C2B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C2BC3" w:rsidRPr="006C2BC3" w:rsidRDefault="006C2BC3" w:rsidP="006C2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BC3">
              <w:rPr>
                <w:rFonts w:ascii="Times New Roman" w:hAnsi="Times New Roman" w:cs="Times New Roman"/>
                <w:sz w:val="28"/>
                <w:szCs w:val="28"/>
              </w:rPr>
              <w:t>«___» _______ 2024 року</w:t>
            </w:r>
          </w:p>
          <w:p w:rsidR="00F35A60" w:rsidRPr="006C2BC3" w:rsidRDefault="00F35A60" w:rsidP="006C2B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B8A40"/>
    <w:multiLevelType w:val="multilevel"/>
    <w:tmpl w:val="ABB4C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681289">
    <w:abstractNumId w:val="3"/>
  </w:num>
  <w:num w:numId="2" w16cid:durableId="2118255523">
    <w:abstractNumId w:val="1"/>
  </w:num>
  <w:num w:numId="3" w16cid:durableId="202598499">
    <w:abstractNumId w:val="2"/>
  </w:num>
  <w:num w:numId="4" w16cid:durableId="24433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FD"/>
    <w:rsid w:val="00073ACC"/>
    <w:rsid w:val="001C6F7C"/>
    <w:rsid w:val="001F14FD"/>
    <w:rsid w:val="00271A11"/>
    <w:rsid w:val="002E0734"/>
    <w:rsid w:val="002E4AF1"/>
    <w:rsid w:val="0041311B"/>
    <w:rsid w:val="005854CE"/>
    <w:rsid w:val="005A06A4"/>
    <w:rsid w:val="005B7C97"/>
    <w:rsid w:val="006C2BC3"/>
    <w:rsid w:val="00736938"/>
    <w:rsid w:val="00804FA7"/>
    <w:rsid w:val="00820424"/>
    <w:rsid w:val="00855B31"/>
    <w:rsid w:val="008A7FE9"/>
    <w:rsid w:val="008E5F38"/>
    <w:rsid w:val="00966B69"/>
    <w:rsid w:val="00A250C1"/>
    <w:rsid w:val="00A62DB4"/>
    <w:rsid w:val="00AD0523"/>
    <w:rsid w:val="00B665A6"/>
    <w:rsid w:val="00B817A7"/>
    <w:rsid w:val="00C123EA"/>
    <w:rsid w:val="00C153AE"/>
    <w:rsid w:val="00CE45EF"/>
    <w:rsid w:val="00D768C0"/>
    <w:rsid w:val="00E74A14"/>
    <w:rsid w:val="00E81EEF"/>
    <w:rsid w:val="00EB5362"/>
    <w:rsid w:val="00F3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6D49B2A-C3C1-F34B-9674-46C7D9CC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ListParagraph">
    <w:name w:val="List Paragraph"/>
    <w:basedOn w:val="Normal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TableGrid">
    <w:name w:val="Table Grid"/>
    <w:basedOn w:val="TableNormal"/>
    <w:uiPriority w:val="3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Microsoft Office User</cp:lastModifiedBy>
  <cp:revision>2</cp:revision>
  <cp:lastPrinted>2022-05-20T06:08:00Z</cp:lastPrinted>
  <dcterms:created xsi:type="dcterms:W3CDTF">2024-12-17T07:41:00Z</dcterms:created>
  <dcterms:modified xsi:type="dcterms:W3CDTF">2024-12-17T07:41:00Z</dcterms:modified>
</cp:coreProperties>
</file>